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220A" w:rsidRPr="009C734A" w:rsidRDefault="0015220A" w:rsidP="0015220A">
      <w:pPr>
        <w:rPr>
          <w:rFonts w:ascii="Helvetica" w:hAnsi="Helvetica"/>
          <w:sz w:val="28"/>
          <w:szCs w:val="28"/>
        </w:rPr>
      </w:pPr>
    </w:p>
    <w:p w:rsidR="0015220A" w:rsidRPr="009C734A" w:rsidRDefault="00FD5E96" w:rsidP="0015220A">
      <w:pPr>
        <w:jc w:val="center"/>
        <w:rPr>
          <w:rFonts w:ascii="Helvetica" w:hAnsi="Helvetica"/>
          <w:b/>
          <w:bCs/>
          <w:color w:val="0070C0"/>
          <w:sz w:val="28"/>
          <w:szCs w:val="28"/>
        </w:rPr>
      </w:pPr>
      <w:r>
        <w:rPr>
          <w:rFonts w:ascii="Helvetica" w:hAnsi="Helvetica"/>
          <w:b/>
          <w:bCs/>
          <w:color w:val="0070C0"/>
          <w:sz w:val="28"/>
          <w:szCs w:val="28"/>
        </w:rPr>
        <w:t>Premiere November 2026</w:t>
      </w:r>
    </w:p>
    <w:p w:rsidR="0015220A" w:rsidRPr="009C734A" w:rsidRDefault="0015220A" w:rsidP="0015220A">
      <w:pPr>
        <w:rPr>
          <w:rFonts w:ascii="Helvetica" w:hAnsi="Helvetica"/>
          <w:b/>
          <w:bCs/>
          <w:color w:val="0070C0"/>
          <w:sz w:val="28"/>
          <w:szCs w:val="28"/>
        </w:rPr>
      </w:pPr>
    </w:p>
    <w:p w:rsidR="0015220A" w:rsidRPr="00B1340C" w:rsidRDefault="0015220A" w:rsidP="0015220A">
      <w:pPr>
        <w:jc w:val="center"/>
        <w:rPr>
          <w:rFonts w:ascii="Helvetica" w:hAnsi="Helvetica"/>
          <w:b/>
          <w:bCs/>
          <w:color w:val="FF0000"/>
          <w:sz w:val="32"/>
          <w:szCs w:val="32"/>
        </w:rPr>
      </w:pPr>
      <w:r w:rsidRPr="00B1340C">
        <w:rPr>
          <w:rFonts w:ascii="Helvetica" w:hAnsi="Helvetica"/>
          <w:b/>
          <w:bCs/>
          <w:color w:val="FF0000"/>
          <w:sz w:val="32"/>
          <w:szCs w:val="32"/>
        </w:rPr>
        <w:t>Zum Sterben schön</w:t>
      </w:r>
    </w:p>
    <w:p w:rsidR="0015220A" w:rsidRPr="009C734A" w:rsidRDefault="0015220A" w:rsidP="0015220A">
      <w:pPr>
        <w:jc w:val="center"/>
        <w:rPr>
          <w:rFonts w:ascii="Helvetica" w:hAnsi="Helvetica"/>
          <w:sz w:val="28"/>
          <w:szCs w:val="28"/>
        </w:rPr>
      </w:pPr>
      <w:r>
        <w:rPr>
          <w:rFonts w:ascii="Helvetica" w:hAnsi="Helvetica"/>
          <w:sz w:val="28"/>
          <w:szCs w:val="28"/>
        </w:rPr>
        <w:t>v</w:t>
      </w:r>
      <w:r w:rsidRPr="009C734A">
        <w:rPr>
          <w:rFonts w:ascii="Helvetica" w:hAnsi="Helvetica"/>
          <w:sz w:val="28"/>
          <w:szCs w:val="28"/>
        </w:rPr>
        <w:t>on und mit Gilla Cremer</w:t>
      </w:r>
      <w:r>
        <w:rPr>
          <w:rFonts w:ascii="Helvetica" w:hAnsi="Helvetica"/>
          <w:sz w:val="28"/>
          <w:szCs w:val="28"/>
        </w:rPr>
        <w:t xml:space="preserve"> – Theater Unikate</w:t>
      </w:r>
    </w:p>
    <w:p w:rsidR="0015220A" w:rsidRDefault="0015220A" w:rsidP="0015220A">
      <w:pPr>
        <w:jc w:val="center"/>
        <w:rPr>
          <w:rFonts w:ascii="Helvetica" w:hAnsi="Helvetica"/>
          <w:sz w:val="28"/>
          <w:szCs w:val="28"/>
        </w:rPr>
      </w:pPr>
      <w:r w:rsidRPr="009C734A">
        <w:rPr>
          <w:rFonts w:ascii="Helvetica" w:hAnsi="Helvetica"/>
          <w:sz w:val="28"/>
          <w:szCs w:val="28"/>
        </w:rPr>
        <w:t>Regie: Dominik Günther</w:t>
      </w:r>
    </w:p>
    <w:p w:rsidR="00FD5E96" w:rsidRDefault="00FD5E96" w:rsidP="0015220A">
      <w:pPr>
        <w:jc w:val="center"/>
        <w:rPr>
          <w:rFonts w:ascii="Helvetica" w:hAnsi="Helvetica"/>
          <w:sz w:val="28"/>
          <w:szCs w:val="28"/>
        </w:rPr>
      </w:pPr>
    </w:p>
    <w:p w:rsidR="00FD5E96" w:rsidRDefault="00FD5E96" w:rsidP="00FD5E96">
      <w:pPr>
        <w:jc w:val="center"/>
        <w:rPr>
          <w:rFonts w:ascii="Helvetica" w:hAnsi="Helvetica"/>
          <w:b/>
          <w:bCs/>
          <w:color w:val="FF0000"/>
          <w:sz w:val="28"/>
          <w:szCs w:val="28"/>
        </w:rPr>
      </w:pPr>
      <w:r w:rsidRPr="00FD5E96">
        <w:rPr>
          <w:rFonts w:ascii="Helvetica" w:hAnsi="Helvetica"/>
          <w:b/>
          <w:bCs/>
          <w:color w:val="FF0000"/>
          <w:sz w:val="28"/>
          <w:szCs w:val="28"/>
        </w:rPr>
        <w:t xml:space="preserve">Ein Theaterabend, der mit Witz und Tiefe </w:t>
      </w:r>
    </w:p>
    <w:p w:rsidR="00FD5E96" w:rsidRPr="00FD5E96" w:rsidRDefault="00FD5E96" w:rsidP="00FD5E96">
      <w:pPr>
        <w:jc w:val="center"/>
        <w:rPr>
          <w:rFonts w:ascii="Helvetica" w:hAnsi="Helvetica"/>
          <w:b/>
          <w:bCs/>
          <w:color w:val="FF0000"/>
          <w:sz w:val="28"/>
          <w:szCs w:val="28"/>
        </w:rPr>
      </w:pPr>
      <w:r w:rsidRPr="00FD5E96">
        <w:rPr>
          <w:rFonts w:ascii="Helvetica" w:hAnsi="Helvetica"/>
          <w:b/>
          <w:bCs/>
          <w:color w:val="FF0000"/>
          <w:sz w:val="28"/>
          <w:szCs w:val="28"/>
        </w:rPr>
        <w:t>die letzten Dinge des Lebens verhandelt</w:t>
      </w:r>
    </w:p>
    <w:p w:rsidR="0015220A" w:rsidRPr="009C734A" w:rsidRDefault="0015220A" w:rsidP="00FD5E96">
      <w:pPr>
        <w:rPr>
          <w:rFonts w:ascii="Helvetica" w:hAnsi="Helvetica"/>
          <w:sz w:val="28"/>
          <w:szCs w:val="28"/>
        </w:rPr>
      </w:pPr>
    </w:p>
    <w:p w:rsidR="0015220A" w:rsidRPr="009C734A" w:rsidRDefault="0015220A" w:rsidP="0015220A">
      <w:pPr>
        <w:rPr>
          <w:rFonts w:ascii="Helvetica" w:hAnsi="Helvetica"/>
          <w:sz w:val="28"/>
          <w:szCs w:val="28"/>
        </w:rPr>
      </w:pPr>
      <w:r w:rsidRPr="009C734A">
        <w:rPr>
          <w:rFonts w:ascii="Helvetica" w:hAnsi="Helvetica"/>
          <w:sz w:val="28"/>
          <w:szCs w:val="28"/>
        </w:rPr>
        <w:t>In der gefeierten Theaterproduktion DIE DINGE MEINER ELTERN führte uns Gilla Cremer durch die Haushaltsauflösung des Elternhauses. Mit feinem Humor brachte ihre Protagonistin Agnes das strapaziöse Projekt „sterbefein“ über die Bühne.</w:t>
      </w:r>
    </w:p>
    <w:p w:rsidR="0015220A" w:rsidRPr="009C734A" w:rsidRDefault="0015220A" w:rsidP="0015220A">
      <w:pPr>
        <w:rPr>
          <w:rFonts w:ascii="Helvetica" w:hAnsi="Helvetica"/>
          <w:sz w:val="28"/>
          <w:szCs w:val="28"/>
        </w:rPr>
      </w:pPr>
    </w:p>
    <w:p w:rsidR="0015220A" w:rsidRPr="009C734A" w:rsidRDefault="0015220A" w:rsidP="0015220A">
      <w:pPr>
        <w:rPr>
          <w:rFonts w:ascii="Helvetica" w:hAnsi="Helvetica"/>
          <w:sz w:val="28"/>
          <w:szCs w:val="28"/>
        </w:rPr>
      </w:pPr>
      <w:r w:rsidRPr="009C734A">
        <w:rPr>
          <w:rFonts w:ascii="Helvetica" w:hAnsi="Helvetica"/>
          <w:sz w:val="28"/>
          <w:szCs w:val="28"/>
        </w:rPr>
        <w:t>Nun steht Agnes vor einer neuen Herausforderung: Das Nutzungsrecht für das Familiengrab ist abgelaufen. Wollen die Schwestern die Pacht verlängern? Das Grab der Eltern auflösen? Wo wollen sie eins</w:t>
      </w:r>
      <w:r>
        <w:rPr>
          <w:rFonts w:ascii="Helvetica" w:hAnsi="Helvetica"/>
          <w:sz w:val="28"/>
          <w:szCs w:val="28"/>
        </w:rPr>
        <w:t>t</w:t>
      </w:r>
      <w:r w:rsidRPr="009C734A">
        <w:rPr>
          <w:rFonts w:ascii="Helvetica" w:hAnsi="Helvetica"/>
          <w:sz w:val="28"/>
          <w:szCs w:val="28"/>
        </w:rPr>
        <w:t xml:space="preserve"> selbst bestattet werden?</w:t>
      </w:r>
    </w:p>
    <w:p w:rsidR="0015220A" w:rsidRPr="009C734A" w:rsidRDefault="0015220A" w:rsidP="0015220A">
      <w:pPr>
        <w:rPr>
          <w:rFonts w:ascii="Helvetica" w:hAnsi="Helvetica"/>
          <w:sz w:val="28"/>
          <w:szCs w:val="28"/>
        </w:rPr>
      </w:pPr>
    </w:p>
    <w:p w:rsidR="0015220A" w:rsidRPr="009C734A" w:rsidRDefault="0015220A" w:rsidP="0015220A">
      <w:pPr>
        <w:rPr>
          <w:rFonts w:ascii="Helvetica" w:hAnsi="Helvetica"/>
          <w:sz w:val="28"/>
          <w:szCs w:val="28"/>
        </w:rPr>
      </w:pPr>
      <w:r w:rsidRPr="009C734A">
        <w:rPr>
          <w:rFonts w:ascii="Helvetica" w:hAnsi="Helvetica"/>
          <w:sz w:val="28"/>
          <w:szCs w:val="28"/>
        </w:rPr>
        <w:t xml:space="preserve">Die nüchterne Frage des Friedhofsamts weckt Erinnerungen: Hat der Tod nicht schon immer eine große Rolle gespielt in Agnes Leben? Mal spielerisch und bühnenreif, mal beängstigend und erschreckend, mal </w:t>
      </w:r>
      <w:r>
        <w:rPr>
          <w:rFonts w:ascii="Helvetica" w:hAnsi="Helvetica"/>
          <w:sz w:val="28"/>
          <w:szCs w:val="28"/>
        </w:rPr>
        <w:t>als</w:t>
      </w:r>
      <w:r w:rsidRPr="009C734A">
        <w:rPr>
          <w:rFonts w:ascii="Helvetica" w:hAnsi="Helvetica"/>
          <w:sz w:val="28"/>
          <w:szCs w:val="28"/>
        </w:rPr>
        <w:t xml:space="preserve"> Erleichterung, mal </w:t>
      </w:r>
      <w:r>
        <w:rPr>
          <w:rFonts w:ascii="Helvetica" w:hAnsi="Helvetica"/>
          <w:sz w:val="28"/>
          <w:szCs w:val="28"/>
        </w:rPr>
        <w:t>als</w:t>
      </w:r>
      <w:r w:rsidRPr="009C734A">
        <w:rPr>
          <w:rFonts w:ascii="Helvetica" w:hAnsi="Helvetica"/>
          <w:sz w:val="28"/>
          <w:szCs w:val="28"/>
        </w:rPr>
        <w:t xml:space="preserve"> Politikum. </w:t>
      </w:r>
    </w:p>
    <w:p w:rsidR="0015220A" w:rsidRPr="009C734A" w:rsidRDefault="0015220A" w:rsidP="0015220A">
      <w:pPr>
        <w:rPr>
          <w:rFonts w:ascii="Helvetica" w:hAnsi="Helvetica"/>
          <w:sz w:val="28"/>
          <w:szCs w:val="28"/>
        </w:rPr>
      </w:pPr>
    </w:p>
    <w:p w:rsidR="00FD5E96" w:rsidRDefault="0015220A" w:rsidP="0015220A">
      <w:pPr>
        <w:rPr>
          <w:rFonts w:ascii="Helvetica" w:hAnsi="Helvetica"/>
          <w:sz w:val="28"/>
          <w:szCs w:val="28"/>
        </w:rPr>
      </w:pPr>
      <w:r w:rsidRPr="009C734A">
        <w:rPr>
          <w:rFonts w:ascii="Helvetica" w:hAnsi="Helvetica"/>
          <w:sz w:val="28"/>
          <w:szCs w:val="28"/>
        </w:rPr>
        <w:t>Tod, Sterben und Trauer sind in unserer leistungsorientierten Gesellschaft ungebetene Gäste. Sie halten den Betrieb auf, sie stören und sollen doch bitte als Privatangelegenheit leise und möglichst rasch hinter verschlossener Tür „entsorgt“ werden. Wäre es nicht tröstlich, wenn der Tod, mit dem wir alle ein finales Date haben, sichtbarer und vertrauter wäre? Können wir unser Ende lebensnah und liebevoll gestalten?</w:t>
      </w:r>
    </w:p>
    <w:p w:rsidR="0015220A" w:rsidRPr="009C734A" w:rsidRDefault="0015220A" w:rsidP="0015220A">
      <w:pPr>
        <w:rPr>
          <w:rFonts w:ascii="Helvetica" w:hAnsi="Helvetica"/>
          <w:sz w:val="28"/>
          <w:szCs w:val="28"/>
        </w:rPr>
      </w:pPr>
      <w:r w:rsidRPr="00B8303D">
        <w:rPr>
          <w:rFonts w:ascii="Helvetica" w:hAnsi="Helvetica"/>
          <w:color w:val="0070C0"/>
          <w:sz w:val="28"/>
          <w:szCs w:val="28"/>
        </w:rPr>
        <w:t xml:space="preserve"> </w:t>
      </w:r>
    </w:p>
    <w:p w:rsidR="0015220A" w:rsidRPr="009C734A" w:rsidRDefault="0015220A" w:rsidP="0015220A">
      <w:pPr>
        <w:rPr>
          <w:rFonts w:ascii="Helvetica" w:hAnsi="Helvetica"/>
          <w:sz w:val="28"/>
          <w:szCs w:val="28"/>
        </w:rPr>
      </w:pPr>
      <w:r w:rsidRPr="009C734A">
        <w:rPr>
          <w:rFonts w:ascii="Helvetica" w:hAnsi="Helvetica"/>
          <w:sz w:val="28"/>
          <w:szCs w:val="28"/>
        </w:rPr>
        <w:t>Agnes begibt sich auf eine Entdeckungsreise über das Sterben, die Bürokratie des Todes und immer wieder kommt ihr das Leben dazwischen.</w:t>
      </w:r>
    </w:p>
    <w:p w:rsidR="0015220A" w:rsidRDefault="0015220A" w:rsidP="0015220A">
      <w:pPr>
        <w:rPr>
          <w:rFonts w:ascii="Helvetica" w:hAnsi="Helvetica"/>
          <w:sz w:val="28"/>
          <w:szCs w:val="28"/>
        </w:rPr>
      </w:pPr>
    </w:p>
    <w:p w:rsidR="0015220A" w:rsidRPr="00FD5E96" w:rsidRDefault="0015220A" w:rsidP="0015220A">
      <w:pPr>
        <w:jc w:val="center"/>
        <w:rPr>
          <w:rFonts w:ascii="Helvetica" w:hAnsi="Helvetica"/>
          <w:color w:val="FF0000"/>
          <w:sz w:val="28"/>
          <w:szCs w:val="28"/>
        </w:rPr>
      </w:pPr>
      <w:r w:rsidRPr="00FD5E96">
        <w:rPr>
          <w:rFonts w:ascii="Helvetica" w:hAnsi="Helvetica"/>
          <w:color w:val="FF0000"/>
          <w:sz w:val="28"/>
          <w:szCs w:val="28"/>
        </w:rPr>
        <w:t xml:space="preserve">wir sind die </w:t>
      </w:r>
      <w:proofErr w:type="spellStart"/>
      <w:r w:rsidRPr="00FD5E96">
        <w:rPr>
          <w:rFonts w:ascii="Helvetica" w:hAnsi="Helvetica"/>
          <w:color w:val="FF0000"/>
          <w:sz w:val="28"/>
          <w:szCs w:val="28"/>
        </w:rPr>
        <w:t>menschen</w:t>
      </w:r>
      <w:proofErr w:type="spellEnd"/>
      <w:r w:rsidRPr="00FD5E96">
        <w:rPr>
          <w:rFonts w:ascii="Helvetica" w:hAnsi="Helvetica"/>
          <w:color w:val="FF0000"/>
          <w:sz w:val="28"/>
          <w:szCs w:val="28"/>
        </w:rPr>
        <w:t xml:space="preserve"> auf den </w:t>
      </w:r>
      <w:proofErr w:type="spellStart"/>
      <w:r w:rsidRPr="00FD5E96">
        <w:rPr>
          <w:rFonts w:ascii="Helvetica" w:hAnsi="Helvetica"/>
          <w:color w:val="FF0000"/>
          <w:sz w:val="28"/>
          <w:szCs w:val="28"/>
        </w:rPr>
        <w:t>wiesen</w:t>
      </w:r>
      <w:proofErr w:type="spellEnd"/>
      <w:r w:rsidRPr="00FD5E96">
        <w:rPr>
          <w:rFonts w:ascii="Helvetica" w:hAnsi="Helvetica"/>
          <w:color w:val="FF0000"/>
          <w:sz w:val="28"/>
          <w:szCs w:val="28"/>
        </w:rPr>
        <w:br/>
        <w:t xml:space="preserve">bald sind wir </w:t>
      </w:r>
      <w:proofErr w:type="spellStart"/>
      <w:r w:rsidRPr="00FD5E96">
        <w:rPr>
          <w:rFonts w:ascii="Helvetica" w:hAnsi="Helvetica"/>
          <w:color w:val="FF0000"/>
          <w:sz w:val="28"/>
          <w:szCs w:val="28"/>
        </w:rPr>
        <w:t>menschen</w:t>
      </w:r>
      <w:proofErr w:type="spellEnd"/>
      <w:r w:rsidRPr="00FD5E96">
        <w:rPr>
          <w:rFonts w:ascii="Helvetica" w:hAnsi="Helvetica"/>
          <w:color w:val="FF0000"/>
          <w:sz w:val="28"/>
          <w:szCs w:val="28"/>
        </w:rPr>
        <w:t xml:space="preserve"> unter den </w:t>
      </w:r>
      <w:proofErr w:type="spellStart"/>
      <w:r w:rsidRPr="00FD5E96">
        <w:rPr>
          <w:rFonts w:ascii="Helvetica" w:hAnsi="Helvetica"/>
          <w:color w:val="FF0000"/>
          <w:sz w:val="28"/>
          <w:szCs w:val="28"/>
        </w:rPr>
        <w:t>wiesen</w:t>
      </w:r>
      <w:proofErr w:type="spellEnd"/>
      <w:r w:rsidRPr="00FD5E96">
        <w:rPr>
          <w:rFonts w:ascii="Helvetica" w:hAnsi="Helvetica"/>
          <w:color w:val="FF0000"/>
          <w:sz w:val="28"/>
          <w:szCs w:val="28"/>
        </w:rPr>
        <w:br/>
        <w:t xml:space="preserve">und werden wiesen, und werden </w:t>
      </w:r>
      <w:proofErr w:type="spellStart"/>
      <w:r w:rsidRPr="00FD5E96">
        <w:rPr>
          <w:rFonts w:ascii="Helvetica" w:hAnsi="Helvetica"/>
          <w:color w:val="FF0000"/>
          <w:sz w:val="28"/>
          <w:szCs w:val="28"/>
        </w:rPr>
        <w:t>wald</w:t>
      </w:r>
      <w:proofErr w:type="spellEnd"/>
      <w:r w:rsidRPr="00FD5E96">
        <w:rPr>
          <w:rFonts w:ascii="Helvetica" w:hAnsi="Helvetica"/>
          <w:color w:val="FF0000"/>
          <w:sz w:val="28"/>
          <w:szCs w:val="28"/>
        </w:rPr>
        <w:br/>
        <w:t xml:space="preserve">das wird ein heiterer </w:t>
      </w:r>
      <w:proofErr w:type="spellStart"/>
      <w:r w:rsidRPr="00FD5E96">
        <w:rPr>
          <w:rFonts w:ascii="Helvetica" w:hAnsi="Helvetica"/>
          <w:color w:val="FF0000"/>
          <w:sz w:val="28"/>
          <w:szCs w:val="28"/>
        </w:rPr>
        <w:t>landaufenthalt</w:t>
      </w:r>
      <w:proofErr w:type="spellEnd"/>
      <w:r w:rsidRPr="00FD5E96">
        <w:rPr>
          <w:rFonts w:ascii="Helvetica" w:hAnsi="Helvetica"/>
          <w:color w:val="FF0000"/>
          <w:sz w:val="28"/>
          <w:szCs w:val="28"/>
        </w:rPr>
        <w:t xml:space="preserve"> </w:t>
      </w:r>
    </w:p>
    <w:p w:rsidR="0015220A" w:rsidRPr="00FD5E96" w:rsidRDefault="0015220A" w:rsidP="0015220A">
      <w:pPr>
        <w:jc w:val="center"/>
        <w:rPr>
          <w:rFonts w:ascii="Helvetica" w:hAnsi="Helvetica"/>
          <w:color w:val="FF0000"/>
        </w:rPr>
      </w:pPr>
      <w:r w:rsidRPr="00FD5E96">
        <w:rPr>
          <w:rFonts w:ascii="Helvetica" w:hAnsi="Helvetica"/>
          <w:color w:val="FF0000"/>
        </w:rPr>
        <w:t>(Sommerlied von Ernst Jandl)</w:t>
      </w:r>
    </w:p>
    <w:sectPr w:rsidR="0015220A" w:rsidRPr="00FD5E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0A"/>
    <w:rsid w:val="0015220A"/>
    <w:rsid w:val="00FD5E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CE38F4E"/>
  <w15:chartTrackingRefBased/>
  <w15:docId w15:val="{570D04B0-BEAB-4B4C-92A2-8937CA32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220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 Cremer</dc:creator>
  <cp:keywords/>
  <dc:description/>
  <cp:lastModifiedBy>Gilla Cremer</cp:lastModifiedBy>
  <cp:revision>2</cp:revision>
  <dcterms:created xsi:type="dcterms:W3CDTF">2026-01-14T15:02:00Z</dcterms:created>
  <dcterms:modified xsi:type="dcterms:W3CDTF">2026-01-14T15:05:00Z</dcterms:modified>
</cp:coreProperties>
</file>